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C7F" w:rsidRPr="004E780C" w:rsidRDefault="00433C7F" w:rsidP="004E780C">
      <w:pPr>
        <w:pStyle w:val="a3"/>
        <w:ind w:left="0" w:right="-24" w:firstLine="567"/>
        <w:jc w:val="center"/>
        <w:rPr>
          <w:b/>
        </w:rPr>
      </w:pPr>
      <w:r w:rsidRPr="004E780C">
        <w:rPr>
          <w:b/>
        </w:rPr>
        <w:t>Аннотация к РП по русскому языку 5 класс ФГОС</w:t>
      </w:r>
    </w:p>
    <w:p w:rsidR="004E780C" w:rsidRDefault="004E780C" w:rsidP="004E780C">
      <w:pPr>
        <w:pStyle w:val="a3"/>
        <w:ind w:left="0" w:right="-24" w:firstLine="567"/>
        <w:jc w:val="both"/>
      </w:pPr>
      <w:r>
        <w:t>Рабочая программа по русскому языку на уровне основного общего образования подготовлена на</w:t>
      </w:r>
      <w:r>
        <w:rPr>
          <w:spacing w:val="-57"/>
        </w:rPr>
        <w:t xml:space="preserve"> </w:t>
      </w:r>
      <w:r>
        <w:t>основе Федерального государственного образовательного стандарта основного общего образования, Примерной программы</w:t>
      </w:r>
      <w:r>
        <w:rPr>
          <w:spacing w:val="1"/>
        </w:rPr>
        <w:t xml:space="preserve"> </w:t>
      </w:r>
      <w:r>
        <w:t>воспитания, с учётом распределённых по классам проверяемых требований к результатам освоения</w:t>
      </w:r>
      <w:r>
        <w:rPr>
          <w:spacing w:val="-57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образовательной программы</w:t>
      </w:r>
      <w:r>
        <w:rPr>
          <w:spacing w:val="-1"/>
        </w:rPr>
        <w:t xml:space="preserve"> </w:t>
      </w:r>
      <w:r>
        <w:t>основного общего</w:t>
      </w:r>
      <w:r>
        <w:rPr>
          <w:spacing w:val="-1"/>
        </w:rPr>
        <w:t xml:space="preserve"> </w:t>
      </w:r>
      <w:r>
        <w:t>образования.</w:t>
      </w:r>
    </w:p>
    <w:p w:rsidR="00433C7F" w:rsidRDefault="00433C7F" w:rsidP="004E780C">
      <w:pPr>
        <w:pStyle w:val="a3"/>
        <w:ind w:left="0" w:right="-24" w:firstLine="567"/>
        <w:jc w:val="both"/>
      </w:pPr>
      <w:r>
        <w:t>Целями</w:t>
      </w:r>
      <w:r>
        <w:rPr>
          <w:spacing w:val="-4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программам</w:t>
      </w:r>
      <w:r>
        <w:rPr>
          <w:spacing w:val="-4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являются:</w:t>
      </w:r>
      <w:r>
        <w:t xml:space="preserve"> </w:t>
      </w:r>
      <w:r>
        <w:t>осознание и проявление общероссийской гражданственности, патриотизма, уважения к русскому</w:t>
      </w:r>
      <w:r>
        <w:rPr>
          <w:spacing w:val="-57"/>
        </w:rPr>
        <w:t xml:space="preserve"> </w:t>
      </w:r>
      <w:r>
        <w:t>языку как государственному языку Российской Федерации и языку межнационального общения;</w:t>
      </w:r>
      <w:r>
        <w:rPr>
          <w:spacing w:val="1"/>
        </w:rPr>
        <w:t xml:space="preserve"> </w:t>
      </w:r>
      <w:r>
        <w:t>проявление</w:t>
      </w:r>
      <w:r>
        <w:rPr>
          <w:spacing w:val="-3"/>
        </w:rPr>
        <w:t xml:space="preserve"> </w:t>
      </w:r>
      <w:r>
        <w:t>сознательного</w:t>
      </w:r>
      <w:r>
        <w:rPr>
          <w:spacing w:val="-3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языку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общероссийской</w:t>
      </w:r>
      <w:r>
        <w:rPr>
          <w:spacing w:val="-3"/>
        </w:rPr>
        <w:t xml:space="preserve"> </w:t>
      </w:r>
      <w:r>
        <w:t>ценности,</w:t>
      </w:r>
      <w:r>
        <w:rPr>
          <w:spacing w:val="-3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выражения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хранения духовного богатства русского и других народов России, как к средству общения и</w:t>
      </w:r>
      <w:r>
        <w:rPr>
          <w:spacing w:val="1"/>
        </w:rPr>
        <w:t xml:space="preserve"> </w:t>
      </w:r>
      <w:r>
        <w:t>получения знаний в разных сферах человеческой деятельности; проявление уважения к</w:t>
      </w:r>
      <w:r>
        <w:rPr>
          <w:spacing w:val="1"/>
        </w:rPr>
        <w:t xml:space="preserve"> </w:t>
      </w:r>
      <w:r>
        <w:t>общероссийской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русской</w:t>
      </w:r>
      <w:r>
        <w:rPr>
          <w:spacing w:val="-2"/>
        </w:rPr>
        <w:t xml:space="preserve"> </w:t>
      </w:r>
      <w:r>
        <w:t>культуре,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языкам</w:t>
      </w:r>
      <w:r>
        <w:rPr>
          <w:spacing w:val="-2"/>
        </w:rPr>
        <w:t xml:space="preserve"> </w:t>
      </w:r>
      <w:r>
        <w:t>всех</w:t>
      </w:r>
      <w:r>
        <w:rPr>
          <w:spacing w:val="-2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Федерации;</w:t>
      </w:r>
      <w:r>
        <w:t xml:space="preserve"> </w:t>
      </w:r>
    </w:p>
    <w:p w:rsidR="00433C7F" w:rsidRDefault="00433C7F" w:rsidP="004E780C">
      <w:pPr>
        <w:pStyle w:val="a3"/>
        <w:numPr>
          <w:ilvl w:val="0"/>
          <w:numId w:val="1"/>
        </w:numPr>
        <w:ind w:right="-24"/>
        <w:jc w:val="both"/>
      </w:pPr>
      <w:r>
        <w:t>овладение русским языком как инструментом личностного развития, инструментом формирования</w:t>
      </w:r>
      <w:r>
        <w:rPr>
          <w:spacing w:val="-58"/>
        </w:rPr>
        <w:t xml:space="preserve"> </w:t>
      </w:r>
      <w:r>
        <w:t>социальных</w:t>
      </w:r>
      <w:r>
        <w:rPr>
          <w:spacing w:val="-1"/>
        </w:rPr>
        <w:t xml:space="preserve"> </w:t>
      </w:r>
      <w:r>
        <w:t>взаимоотношений, инструментом</w:t>
      </w:r>
      <w:r>
        <w:rPr>
          <w:spacing w:val="-1"/>
        </w:rPr>
        <w:t xml:space="preserve"> </w:t>
      </w:r>
      <w:r>
        <w:t>преобразования</w:t>
      </w:r>
      <w:r>
        <w:rPr>
          <w:spacing w:val="-1"/>
        </w:rPr>
        <w:t xml:space="preserve"> </w:t>
      </w:r>
      <w:r>
        <w:t>мира;</w:t>
      </w:r>
    </w:p>
    <w:p w:rsidR="00433C7F" w:rsidRDefault="00433C7F" w:rsidP="004E780C">
      <w:pPr>
        <w:pStyle w:val="a3"/>
        <w:numPr>
          <w:ilvl w:val="0"/>
          <w:numId w:val="1"/>
        </w:numPr>
        <w:ind w:right="-24"/>
        <w:jc w:val="both"/>
      </w:pPr>
      <w:r>
        <w:t>овладение знаниями о русском языке, его устройстве и закономерностях функционирования, о</w:t>
      </w:r>
      <w:r>
        <w:rPr>
          <w:spacing w:val="1"/>
        </w:rPr>
        <w:t xml:space="preserve"> </w:t>
      </w:r>
      <w:r>
        <w:t>стилистических ресурсах русского языка; практическое овладение нормами русского литературного</w:t>
      </w:r>
      <w:r>
        <w:rPr>
          <w:spacing w:val="-58"/>
        </w:rPr>
        <w:t xml:space="preserve"> </w:t>
      </w:r>
      <w:r>
        <w:t>языка и речевого этикета; обогащение активного и потенциального словарного запаса и</w:t>
      </w:r>
      <w:r>
        <w:rPr>
          <w:spacing w:val="1"/>
        </w:rPr>
        <w:t xml:space="preserve"> </w:t>
      </w:r>
      <w:r>
        <w:t>использование в собственной речевой практике разнообразных грамматических средств;</w:t>
      </w:r>
      <w:r>
        <w:rPr>
          <w:spacing w:val="1"/>
        </w:rPr>
        <w:t xml:space="preserve"> </w:t>
      </w:r>
      <w:r>
        <w:t>совершенствование орфографической и пунктуационной грамотности; воспитание стремления к</w:t>
      </w:r>
      <w:r>
        <w:rPr>
          <w:spacing w:val="1"/>
        </w:rPr>
        <w:t xml:space="preserve"> </w:t>
      </w:r>
      <w:r>
        <w:t>речевому</w:t>
      </w:r>
      <w:r>
        <w:rPr>
          <w:spacing w:val="-1"/>
        </w:rPr>
        <w:t xml:space="preserve"> </w:t>
      </w:r>
      <w:r>
        <w:t>самосовершенствованию;</w:t>
      </w:r>
    </w:p>
    <w:p w:rsidR="00433C7F" w:rsidRDefault="00433C7F" w:rsidP="004E780C">
      <w:pPr>
        <w:pStyle w:val="a3"/>
        <w:numPr>
          <w:ilvl w:val="0"/>
          <w:numId w:val="1"/>
        </w:numPr>
        <w:ind w:right="-24"/>
        <w:jc w:val="both"/>
      </w:pPr>
      <w:r>
        <w:t>совершенствование речевой деятельности, коммуникативных умений, обеспечивающих</w:t>
      </w:r>
      <w:r>
        <w:rPr>
          <w:spacing w:val="1"/>
        </w:rPr>
        <w:t xml:space="preserve"> </w:t>
      </w:r>
      <w:r>
        <w:t>эффективное взаимодействие с окружающими людьми в ситуациях формального и неформального</w:t>
      </w:r>
      <w:r>
        <w:rPr>
          <w:spacing w:val="-57"/>
        </w:rPr>
        <w:t xml:space="preserve"> </w:t>
      </w:r>
      <w:r>
        <w:t>межличностного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межкультурного</w:t>
      </w:r>
      <w:r>
        <w:rPr>
          <w:spacing w:val="-4"/>
        </w:rPr>
        <w:t xml:space="preserve"> </w:t>
      </w:r>
      <w:r>
        <w:t>общения;</w:t>
      </w:r>
      <w:r>
        <w:rPr>
          <w:spacing w:val="-5"/>
        </w:rPr>
        <w:t xml:space="preserve"> </w:t>
      </w:r>
      <w:r>
        <w:t>овладение</w:t>
      </w:r>
      <w:r>
        <w:rPr>
          <w:spacing w:val="-4"/>
        </w:rPr>
        <w:t xml:space="preserve"> </w:t>
      </w:r>
      <w:r>
        <w:t>русским</w:t>
      </w:r>
      <w:r>
        <w:rPr>
          <w:spacing w:val="-4"/>
        </w:rPr>
        <w:t xml:space="preserve"> </w:t>
      </w:r>
      <w:r>
        <w:t>языком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средством</w:t>
      </w:r>
      <w:r>
        <w:rPr>
          <w:spacing w:val="-4"/>
        </w:rPr>
        <w:t xml:space="preserve"> </w:t>
      </w:r>
      <w:r>
        <w:t>получен</w:t>
      </w:r>
      <w:bookmarkStart w:id="0" w:name="_GoBack"/>
      <w:bookmarkEnd w:id="0"/>
      <w:r>
        <w:t>ия</w:t>
      </w:r>
      <w:r>
        <w:rPr>
          <w:spacing w:val="-57"/>
        </w:rPr>
        <w:t xml:space="preserve"> </w:t>
      </w:r>
      <w:r>
        <w:t>различной</w:t>
      </w:r>
      <w:r>
        <w:rPr>
          <w:spacing w:val="-1"/>
        </w:rPr>
        <w:t xml:space="preserve"> </w:t>
      </w:r>
      <w:r>
        <w:t>информации, в</w:t>
      </w:r>
      <w:r>
        <w:rPr>
          <w:spacing w:val="-2"/>
        </w:rPr>
        <w:t xml:space="preserve"> </w:t>
      </w:r>
      <w:r>
        <w:t>том числе</w:t>
      </w:r>
      <w:r>
        <w:rPr>
          <w:spacing w:val="-1"/>
        </w:rPr>
        <w:t xml:space="preserve"> </w:t>
      </w:r>
      <w:r>
        <w:t>знаний по</w:t>
      </w:r>
      <w:r>
        <w:rPr>
          <w:spacing w:val="-1"/>
        </w:rPr>
        <w:t xml:space="preserve"> </w:t>
      </w:r>
      <w:r>
        <w:t>разным учебным</w:t>
      </w:r>
      <w:r>
        <w:rPr>
          <w:spacing w:val="-1"/>
        </w:rPr>
        <w:t xml:space="preserve"> </w:t>
      </w:r>
      <w:r>
        <w:t>предметам;</w:t>
      </w:r>
    </w:p>
    <w:p w:rsidR="00433C7F" w:rsidRDefault="00433C7F" w:rsidP="004E780C">
      <w:pPr>
        <w:pStyle w:val="a3"/>
        <w:numPr>
          <w:ilvl w:val="0"/>
          <w:numId w:val="1"/>
        </w:numPr>
        <w:ind w:right="-24"/>
        <w:jc w:val="both"/>
      </w:pPr>
      <w:proofErr w:type="gramStart"/>
      <w:r>
        <w:t>совершенствование мыслительной деятельности, развитие универсальных интеллектуальных</w:t>
      </w:r>
      <w:r>
        <w:rPr>
          <w:spacing w:val="1"/>
        </w:rPr>
        <w:t xml:space="preserve"> </w:t>
      </w:r>
      <w:r>
        <w:t>умений сравнения, анализа, синтеза, абстрагирования, обобщения, классификации, установления</w:t>
      </w:r>
      <w:r>
        <w:rPr>
          <w:spacing w:val="1"/>
        </w:rPr>
        <w:t xml:space="preserve"> </w:t>
      </w:r>
      <w:r>
        <w:t>определённых</w:t>
      </w:r>
      <w:r>
        <w:rPr>
          <w:spacing w:val="-3"/>
        </w:rPr>
        <w:t xml:space="preserve"> </w:t>
      </w:r>
      <w:r>
        <w:t>закономерностей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правил,</w:t>
      </w:r>
      <w:r>
        <w:rPr>
          <w:spacing w:val="-3"/>
        </w:rPr>
        <w:t xml:space="preserve"> </w:t>
      </w:r>
      <w:r>
        <w:t>конкретизации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</w:t>
      </w:r>
      <w:r>
        <w:rPr>
          <w:spacing w:val="-3"/>
        </w:rPr>
        <w:t xml:space="preserve"> </w:t>
      </w:r>
      <w:r>
        <w:t>п.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t>языка;</w:t>
      </w:r>
      <w:proofErr w:type="gramEnd"/>
    </w:p>
    <w:p w:rsidR="00433C7F" w:rsidRDefault="00433C7F" w:rsidP="004E780C">
      <w:pPr>
        <w:pStyle w:val="a3"/>
        <w:numPr>
          <w:ilvl w:val="0"/>
          <w:numId w:val="1"/>
        </w:numPr>
        <w:ind w:right="-24"/>
        <w:jc w:val="both"/>
      </w:pPr>
      <w:r>
        <w:t>развитие функциональной грамотности: умений осуществлять информационный поиск, извлекать и</w:t>
      </w:r>
      <w:r>
        <w:rPr>
          <w:spacing w:val="-58"/>
        </w:rPr>
        <w:t xml:space="preserve"> </w:t>
      </w:r>
      <w:r>
        <w:t>преобразовывать необходимую информацию, интерпретировать, понимать и использовать тексты</w:t>
      </w:r>
      <w:r>
        <w:rPr>
          <w:spacing w:val="1"/>
        </w:rPr>
        <w:t xml:space="preserve"> </w:t>
      </w:r>
      <w:r>
        <w:t xml:space="preserve">разных форматов (сплошной, </w:t>
      </w:r>
      <w:proofErr w:type="spellStart"/>
      <w:r>
        <w:t>несплошной</w:t>
      </w:r>
      <w:proofErr w:type="spellEnd"/>
      <w:r>
        <w:t xml:space="preserve"> текст, </w:t>
      </w:r>
      <w:proofErr w:type="spellStart"/>
      <w:r>
        <w:t>инфографика</w:t>
      </w:r>
      <w:proofErr w:type="spellEnd"/>
      <w:r>
        <w:t xml:space="preserve"> и др.); освоение стратегий и тактик</w:t>
      </w:r>
      <w:r>
        <w:rPr>
          <w:spacing w:val="1"/>
        </w:rPr>
        <w:t xml:space="preserve"> </w:t>
      </w:r>
      <w:r>
        <w:t>информационно-смысловой переработки текста, овладение способами понимания текста, его</w:t>
      </w:r>
      <w:r>
        <w:rPr>
          <w:spacing w:val="1"/>
        </w:rPr>
        <w:t xml:space="preserve"> </w:t>
      </w:r>
      <w:r>
        <w:t>назначения, общего смысла, коммуникативного намерения автора; логической структуры, роли</w:t>
      </w:r>
      <w:r>
        <w:rPr>
          <w:spacing w:val="1"/>
        </w:rPr>
        <w:t xml:space="preserve"> </w:t>
      </w:r>
      <w:r>
        <w:t>языковых</w:t>
      </w:r>
      <w:r>
        <w:rPr>
          <w:spacing w:val="-1"/>
        </w:rPr>
        <w:t xml:space="preserve"> </w:t>
      </w:r>
      <w:r>
        <w:t>средств.</w:t>
      </w:r>
    </w:p>
    <w:p w:rsidR="004E780C" w:rsidRDefault="004E780C" w:rsidP="004E780C">
      <w:pPr>
        <w:pStyle w:val="a3"/>
        <w:ind w:left="0" w:right="-24" w:firstLine="567"/>
        <w:jc w:val="both"/>
      </w:pPr>
      <w:r>
        <w:t>В соответствии с Федеральным государственным образовательным стандартом основного общего</w:t>
      </w:r>
      <w:r>
        <w:rPr>
          <w:spacing w:val="-58"/>
        </w:rPr>
        <w:t xml:space="preserve"> </w:t>
      </w:r>
      <w:r>
        <w:t>образования учебный предмет «Русский язык» входит в</w:t>
      </w:r>
      <w:r>
        <w:rPr>
          <w:spacing w:val="1"/>
        </w:rPr>
        <w:t xml:space="preserve"> </w:t>
      </w:r>
      <w:r>
        <w:t>предметную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«Русский язык и</w:t>
      </w:r>
      <w:r>
        <w:rPr>
          <w:spacing w:val="1"/>
        </w:rPr>
        <w:t xml:space="preserve"> </w:t>
      </w:r>
      <w:r>
        <w:t>литература»</w:t>
      </w:r>
      <w:r>
        <w:rPr>
          <w:spacing w:val="-1"/>
        </w:rPr>
        <w:t xml:space="preserve"> </w:t>
      </w:r>
      <w:r>
        <w:t>и является</w:t>
      </w:r>
      <w:r>
        <w:rPr>
          <w:spacing w:val="-1"/>
        </w:rPr>
        <w:t xml:space="preserve"> </w:t>
      </w:r>
      <w:r>
        <w:t>обязательным</w:t>
      </w:r>
      <w:r>
        <w:rPr>
          <w:spacing w:val="-1"/>
        </w:rPr>
        <w:t xml:space="preserve"> </w:t>
      </w:r>
      <w:r>
        <w:t>для</w:t>
      </w:r>
      <w:r>
        <w:rPr>
          <w:spacing w:val="59"/>
        </w:rPr>
        <w:t xml:space="preserve"> </w:t>
      </w:r>
      <w:r>
        <w:t>изучения.</w:t>
      </w:r>
    </w:p>
    <w:p w:rsidR="004E780C" w:rsidRDefault="004E780C" w:rsidP="004E780C">
      <w:pPr>
        <w:pStyle w:val="a3"/>
        <w:ind w:left="0" w:right="-24" w:firstLine="567"/>
        <w:jc w:val="both"/>
      </w:pPr>
      <w:r>
        <w:t>Содержание учебного предмета «Русский язык», представленное в рабочей программе,</w:t>
      </w:r>
      <w:r>
        <w:rPr>
          <w:spacing w:val="1"/>
        </w:rPr>
        <w:t xml:space="preserve"> </w:t>
      </w:r>
      <w:r>
        <w:t>соответствует ФГОС ООО, Примерной основной образовательной программе основного общего</w:t>
      </w:r>
      <w:r>
        <w:rPr>
          <w:spacing w:val="-57"/>
        </w:rPr>
        <w:t xml:space="preserve"> </w:t>
      </w:r>
      <w:r>
        <w:t>образования.</w:t>
      </w:r>
    </w:p>
    <w:p w:rsidR="004E780C" w:rsidRDefault="004E780C" w:rsidP="004E780C">
      <w:pPr>
        <w:pStyle w:val="a3"/>
        <w:ind w:left="0" w:right="-24" w:firstLine="567"/>
        <w:jc w:val="both"/>
      </w:pPr>
      <w:r>
        <w:t>Учебным</w:t>
      </w:r>
      <w:r>
        <w:rPr>
          <w:spacing w:val="-2"/>
        </w:rPr>
        <w:t xml:space="preserve"> </w:t>
      </w:r>
      <w:r>
        <w:t>планом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отводится</w:t>
      </w:r>
      <w:r>
        <w:rPr>
          <w:spacing w:val="55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170</w:t>
      </w:r>
      <w:r>
        <w:rPr>
          <w:spacing w:val="-2"/>
        </w:rPr>
        <w:t xml:space="preserve"> </w:t>
      </w:r>
      <w:r>
        <w:t>ч.</w:t>
      </w:r>
      <w:r>
        <w:rPr>
          <w:spacing w:val="-2"/>
        </w:rPr>
        <w:t xml:space="preserve"> </w:t>
      </w:r>
      <w:r>
        <w:t>(5</w:t>
      </w:r>
      <w:r>
        <w:rPr>
          <w:spacing w:val="-2"/>
        </w:rPr>
        <w:t xml:space="preserve"> </w:t>
      </w:r>
      <w:r>
        <w:t>часов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неделю).</w:t>
      </w:r>
    </w:p>
    <w:p w:rsidR="00FA11F4" w:rsidRDefault="00FA11F4" w:rsidP="004E780C">
      <w:pPr>
        <w:ind w:right="-24" w:firstLine="567"/>
      </w:pPr>
    </w:p>
    <w:sectPr w:rsidR="00FA11F4" w:rsidSect="004E78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1A73"/>
      </v:shape>
    </w:pict>
  </w:numPicBullet>
  <w:abstractNum w:abstractNumId="0">
    <w:nsid w:val="546B5FFE"/>
    <w:multiLevelType w:val="hybridMultilevel"/>
    <w:tmpl w:val="BFFE2188"/>
    <w:lvl w:ilvl="0" w:tplc="0419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C7F"/>
    <w:rsid w:val="00433C7F"/>
    <w:rsid w:val="004E780C"/>
    <w:rsid w:val="00FA1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33C7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33C7F"/>
    <w:pPr>
      <w:ind w:left="106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33C7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433C7F"/>
    <w:pPr>
      <w:ind w:left="286"/>
      <w:outlineLvl w:val="1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33C7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33C7F"/>
    <w:pPr>
      <w:ind w:left="106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33C7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433C7F"/>
    <w:pPr>
      <w:ind w:left="286"/>
      <w:outlineLvl w:val="1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2</cp:revision>
  <dcterms:created xsi:type="dcterms:W3CDTF">2022-08-30T02:04:00Z</dcterms:created>
  <dcterms:modified xsi:type="dcterms:W3CDTF">2022-08-30T02:08:00Z</dcterms:modified>
</cp:coreProperties>
</file>